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CC34D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E86BBB">
        <w:rPr>
          <w:rFonts w:ascii="Times New Roman" w:hAnsi="Times New Roman"/>
          <w:b/>
          <w:sz w:val="24"/>
          <w:szCs w:val="24"/>
        </w:rPr>
        <w:t>ешение от 25.12.2013</w:t>
      </w:r>
      <w:r w:rsidR="007D4DC5">
        <w:rPr>
          <w:rFonts w:ascii="Times New Roman" w:hAnsi="Times New Roman"/>
          <w:b/>
          <w:sz w:val="24"/>
          <w:szCs w:val="24"/>
        </w:rPr>
        <w:t xml:space="preserve">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</w:t>
      </w:r>
      <w:r w:rsidR="00E86BBB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E86BB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b/>
          <w:sz w:val="24"/>
          <w:szCs w:val="24"/>
        </w:rPr>
        <w:t xml:space="preserve"> (в редакции решения от 28.01.2014г. №2/132).</w:t>
      </w:r>
    </w:p>
    <w:p w:rsidR="0091626F" w:rsidRDefault="000F1D17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«31</w:t>
      </w:r>
      <w:r w:rsidR="00544480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марта</w:t>
      </w:r>
      <w:r w:rsidR="00E86BBB">
        <w:rPr>
          <w:rFonts w:ascii="Times New Roman" w:hAnsi="Times New Roman"/>
          <w:sz w:val="24"/>
          <w:szCs w:val="24"/>
        </w:rPr>
        <w:t xml:space="preserve"> 2014</w:t>
      </w:r>
      <w:r w:rsidR="0091626F">
        <w:rPr>
          <w:rFonts w:ascii="Times New Roman" w:hAnsi="Times New Roman"/>
          <w:sz w:val="24"/>
          <w:szCs w:val="24"/>
        </w:rPr>
        <w:t xml:space="preserve">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</w:t>
      </w:r>
      <w:r w:rsidR="00FB11FF">
        <w:rPr>
          <w:rFonts w:ascii="Times New Roman" w:hAnsi="Times New Roman"/>
          <w:sz w:val="24"/>
          <w:szCs w:val="24"/>
        </w:rPr>
        <w:t xml:space="preserve">  </w:t>
      </w:r>
      <w:r w:rsidR="00544480">
        <w:rPr>
          <w:rFonts w:ascii="Times New Roman" w:hAnsi="Times New Roman"/>
          <w:sz w:val="24"/>
          <w:szCs w:val="24"/>
        </w:rPr>
        <w:t xml:space="preserve">              </w:t>
      </w:r>
      <w:r w:rsidR="00414C6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44480">
        <w:rPr>
          <w:rFonts w:ascii="Times New Roman" w:hAnsi="Times New Roman"/>
          <w:sz w:val="24"/>
          <w:szCs w:val="24"/>
        </w:rPr>
        <w:t xml:space="preserve">   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6E0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</w:t>
      </w:r>
      <w:r w:rsidR="00E86BBB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91626F">
        <w:rPr>
          <w:rFonts w:ascii="Times New Roman" w:hAnsi="Times New Roman"/>
          <w:sz w:val="24"/>
          <w:szCs w:val="24"/>
        </w:rPr>
        <w:t xml:space="preserve">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</w:t>
      </w:r>
      <w:r w:rsidR="00E86BBB">
        <w:rPr>
          <w:rFonts w:ascii="Times New Roman" w:hAnsi="Times New Roman"/>
          <w:sz w:val="24"/>
          <w:szCs w:val="24"/>
        </w:rPr>
        <w:t>3</w:t>
      </w:r>
      <w:r w:rsidR="007D4DC5">
        <w:rPr>
          <w:rFonts w:ascii="Times New Roman" w:hAnsi="Times New Roman"/>
          <w:sz w:val="24"/>
          <w:szCs w:val="24"/>
        </w:rPr>
        <w:t xml:space="preserve">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E86BBB">
        <w:rPr>
          <w:rFonts w:ascii="Times New Roman" w:hAnsi="Times New Roman"/>
          <w:sz w:val="24"/>
          <w:szCs w:val="24"/>
        </w:rPr>
        <w:t xml:space="preserve">  на 2014 год и на плановый период 2015 и 2016</w:t>
      </w:r>
      <w:r w:rsidR="0091626F">
        <w:rPr>
          <w:rFonts w:ascii="Times New Roman" w:hAnsi="Times New Roman"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sz w:val="24"/>
          <w:szCs w:val="24"/>
        </w:rPr>
        <w:t xml:space="preserve"> (в редакции решения от 28.01.2014г. №2/132)</w:t>
      </w:r>
      <w:r w:rsidR="00E86BBB">
        <w:rPr>
          <w:rFonts w:ascii="Times New Roman" w:hAnsi="Times New Roman"/>
          <w:sz w:val="24"/>
          <w:szCs w:val="24"/>
        </w:rPr>
        <w:t>.</w:t>
      </w:r>
      <w:r w:rsidR="00403404">
        <w:rPr>
          <w:rFonts w:ascii="Times New Roman" w:hAnsi="Times New Roman"/>
          <w:sz w:val="24"/>
          <w:szCs w:val="24"/>
        </w:rPr>
        <w:t xml:space="preserve">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</w:t>
      </w:r>
      <w:r w:rsidR="00276466">
        <w:rPr>
          <w:rFonts w:ascii="Times New Roman" w:hAnsi="Times New Roman"/>
          <w:sz w:val="24"/>
          <w:szCs w:val="24"/>
        </w:rPr>
        <w:t>м о передаче полномочий б/н от 20</w:t>
      </w:r>
      <w:r w:rsidR="0091626F">
        <w:rPr>
          <w:rFonts w:ascii="Times New Roman" w:hAnsi="Times New Roman"/>
          <w:sz w:val="24"/>
          <w:szCs w:val="24"/>
        </w:rPr>
        <w:t>.1</w:t>
      </w:r>
      <w:r w:rsidR="00276466">
        <w:rPr>
          <w:rFonts w:ascii="Times New Roman" w:hAnsi="Times New Roman"/>
          <w:sz w:val="24"/>
          <w:szCs w:val="24"/>
        </w:rPr>
        <w:t>2</w:t>
      </w:r>
      <w:r w:rsidR="0091626F">
        <w:rPr>
          <w:rFonts w:ascii="Times New Roman" w:hAnsi="Times New Roman"/>
          <w:sz w:val="24"/>
          <w:szCs w:val="24"/>
        </w:rPr>
        <w:t>.201</w:t>
      </w:r>
      <w:r w:rsidR="00276466">
        <w:rPr>
          <w:rFonts w:ascii="Times New Roman" w:hAnsi="Times New Roman"/>
          <w:sz w:val="24"/>
          <w:szCs w:val="24"/>
        </w:rPr>
        <w:t>3</w:t>
      </w:r>
      <w:r w:rsidR="0091626F">
        <w:rPr>
          <w:rFonts w:ascii="Times New Roman" w:hAnsi="Times New Roman"/>
          <w:sz w:val="24"/>
          <w:szCs w:val="24"/>
        </w:rPr>
        <w:t xml:space="preserve"> года.</w:t>
      </w:r>
    </w:p>
    <w:p w:rsidR="0091626F" w:rsidRPr="00FB11F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 w:rsidRPr="00FB11FF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CC34D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403404" w:rsidRPr="000A7BA8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544480">
        <w:rPr>
          <w:rFonts w:ascii="Times New Roman" w:hAnsi="Times New Roman"/>
          <w:sz w:val="24"/>
          <w:szCs w:val="24"/>
        </w:rPr>
        <w:t xml:space="preserve"> поселения</w:t>
      </w:r>
      <w:r w:rsidR="006C744C">
        <w:rPr>
          <w:rFonts w:ascii="Times New Roman" w:hAnsi="Times New Roman"/>
          <w:sz w:val="24"/>
          <w:szCs w:val="24"/>
        </w:rPr>
        <w:t xml:space="preserve"> увеличился</w:t>
      </w:r>
      <w:r w:rsidR="00276466">
        <w:rPr>
          <w:rFonts w:ascii="Times New Roman" w:hAnsi="Times New Roman"/>
          <w:sz w:val="24"/>
          <w:szCs w:val="24"/>
        </w:rPr>
        <w:t xml:space="preserve"> на </w:t>
      </w:r>
      <w:r w:rsidR="00276466" w:rsidRPr="00276466">
        <w:rPr>
          <w:rFonts w:ascii="Times New Roman" w:hAnsi="Times New Roman"/>
          <w:b/>
          <w:sz w:val="24"/>
          <w:szCs w:val="24"/>
        </w:rPr>
        <w:t>107 400,00</w:t>
      </w:r>
      <w:r w:rsidR="00276466">
        <w:rPr>
          <w:rFonts w:ascii="Times New Roman" w:hAnsi="Times New Roman"/>
          <w:sz w:val="24"/>
          <w:szCs w:val="24"/>
        </w:rPr>
        <w:t xml:space="preserve"> рублей,</w:t>
      </w:r>
    </w:p>
    <w:p w:rsidR="00276466" w:rsidRPr="00CC34D9" w:rsidRDefault="00276466" w:rsidP="00CC34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34D9">
        <w:rPr>
          <w:rFonts w:ascii="Times New Roman" w:hAnsi="Times New Roman"/>
          <w:sz w:val="24"/>
          <w:szCs w:val="24"/>
        </w:rPr>
        <w:t>в том числе:</w:t>
      </w:r>
    </w:p>
    <w:p w:rsidR="00276466" w:rsidRPr="00CC34D9" w:rsidRDefault="00276466" w:rsidP="00CC34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C34D9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E84257" w:rsidRPr="00CC34D9">
        <w:rPr>
          <w:rFonts w:ascii="Times New Roman" w:hAnsi="Times New Roman"/>
          <w:b/>
          <w:sz w:val="24"/>
          <w:szCs w:val="24"/>
        </w:rPr>
        <w:t>доходы» - (+) 107 400,00 рублей,</w:t>
      </w:r>
    </w:p>
    <w:p w:rsidR="00E84257" w:rsidRPr="00CC34D9" w:rsidRDefault="00E84257" w:rsidP="00CC34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34D9">
        <w:rPr>
          <w:rFonts w:ascii="Times New Roman" w:hAnsi="Times New Roman"/>
          <w:sz w:val="24"/>
          <w:szCs w:val="24"/>
        </w:rPr>
        <w:t>из них:</w:t>
      </w:r>
    </w:p>
    <w:p w:rsidR="00CC34D9" w:rsidRPr="00CC34D9" w:rsidRDefault="00E84257" w:rsidP="00CC34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34D9">
        <w:rPr>
          <w:rFonts w:ascii="Times New Roman" w:hAnsi="Times New Roman"/>
          <w:sz w:val="24"/>
          <w:szCs w:val="24"/>
        </w:rPr>
        <w:t xml:space="preserve">- «Налоги на имущество» - (+) 107 400,00 рублей, </w:t>
      </w:r>
    </w:p>
    <w:p w:rsidR="00CC34D9" w:rsidRPr="00CC34D9" w:rsidRDefault="003770A4" w:rsidP="00CC34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CC34D9" w:rsidRPr="00CC34D9">
        <w:rPr>
          <w:rFonts w:ascii="Times New Roman" w:hAnsi="Times New Roman"/>
          <w:sz w:val="24"/>
          <w:szCs w:val="24"/>
        </w:rPr>
        <w:t>з них:</w:t>
      </w:r>
    </w:p>
    <w:p w:rsidR="00E4047F" w:rsidRPr="003770A4" w:rsidRDefault="00CC34D9" w:rsidP="003770A4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</w:t>
      </w:r>
      <w:r w:rsidR="00E84257">
        <w:rPr>
          <w:rFonts w:ascii="Times New Roman" w:hAnsi="Times New Roman"/>
          <w:sz w:val="24"/>
          <w:szCs w:val="24"/>
        </w:rPr>
        <w:t xml:space="preserve"> по ставкам, установленным в соответствии с подпунктом 2 пунктом 1 статьи 394 Налогового кодекса Р</w:t>
      </w:r>
      <w:r w:rsidR="0054006D">
        <w:rPr>
          <w:rFonts w:ascii="Times New Roman" w:hAnsi="Times New Roman"/>
          <w:sz w:val="24"/>
          <w:szCs w:val="24"/>
        </w:rPr>
        <w:t xml:space="preserve">оссийской </w:t>
      </w:r>
      <w:r w:rsidR="00E84257">
        <w:rPr>
          <w:rFonts w:ascii="Times New Roman" w:hAnsi="Times New Roman"/>
          <w:sz w:val="24"/>
          <w:szCs w:val="24"/>
        </w:rPr>
        <w:t>Ф</w:t>
      </w:r>
      <w:r w:rsidR="0054006D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>» - (+) 107 400,00 рублей.</w:t>
      </w:r>
    </w:p>
    <w:p w:rsidR="006C744C" w:rsidRDefault="006C744C" w:rsidP="00E404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0A7BA8">
        <w:rPr>
          <w:rFonts w:ascii="Times New Roman" w:hAnsi="Times New Roman"/>
          <w:b/>
          <w:sz w:val="24"/>
          <w:szCs w:val="24"/>
        </w:rPr>
        <w:t>расходов</w:t>
      </w:r>
      <w:r w:rsidRPr="006C7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 Симонтовского сельского поселения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="009F715F">
        <w:rPr>
          <w:rFonts w:ascii="Times New Roman" w:hAnsi="Times New Roman"/>
          <w:sz w:val="24"/>
          <w:szCs w:val="24"/>
        </w:rPr>
        <w:t xml:space="preserve"> на </w:t>
      </w:r>
      <w:r w:rsidR="00276466">
        <w:rPr>
          <w:rFonts w:ascii="Times New Roman" w:hAnsi="Times New Roman"/>
          <w:b/>
          <w:sz w:val="24"/>
          <w:szCs w:val="24"/>
        </w:rPr>
        <w:t>192 158</w:t>
      </w:r>
      <w:r w:rsidR="00E86BBB" w:rsidRPr="00E86BBB">
        <w:rPr>
          <w:rFonts w:ascii="Times New Roman" w:hAnsi="Times New Roman"/>
          <w:b/>
          <w:sz w:val="24"/>
          <w:szCs w:val="24"/>
        </w:rPr>
        <w:t>,00</w:t>
      </w:r>
      <w:r w:rsidR="009F715F">
        <w:rPr>
          <w:rFonts w:ascii="Times New Roman" w:hAnsi="Times New Roman"/>
          <w:sz w:val="24"/>
          <w:szCs w:val="24"/>
        </w:rPr>
        <w:t xml:space="preserve"> рубл</w:t>
      </w:r>
      <w:r w:rsidR="00FB11FF">
        <w:rPr>
          <w:rFonts w:ascii="Times New Roman" w:hAnsi="Times New Roman"/>
          <w:sz w:val="24"/>
          <w:szCs w:val="24"/>
        </w:rPr>
        <w:t>ей</w:t>
      </w:r>
      <w:r w:rsidR="00E4047F">
        <w:rPr>
          <w:rFonts w:ascii="Times New Roman" w:hAnsi="Times New Roman"/>
          <w:sz w:val="24"/>
          <w:szCs w:val="24"/>
        </w:rPr>
        <w:t>:</w:t>
      </w:r>
    </w:p>
    <w:p w:rsidR="00FB11FF" w:rsidRPr="000A7BA8" w:rsidRDefault="00FB11FF" w:rsidP="000A7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7BA8">
        <w:rPr>
          <w:rFonts w:ascii="Times New Roman" w:hAnsi="Times New Roman"/>
          <w:sz w:val="24"/>
          <w:szCs w:val="24"/>
        </w:rPr>
        <w:t>в том числе:</w:t>
      </w:r>
    </w:p>
    <w:p w:rsidR="006C744C" w:rsidRDefault="006C744C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23DDE">
        <w:rPr>
          <w:rFonts w:ascii="Times New Roman" w:hAnsi="Times New Roman"/>
          <w:b/>
          <w:sz w:val="24"/>
          <w:szCs w:val="24"/>
        </w:rPr>
        <w:t>- «</w:t>
      </w:r>
      <w:r w:rsidR="00276466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9F715F" w:rsidRPr="00923DDE">
        <w:rPr>
          <w:rFonts w:ascii="Times New Roman" w:hAnsi="Times New Roman"/>
          <w:b/>
          <w:sz w:val="24"/>
          <w:szCs w:val="24"/>
        </w:rPr>
        <w:t>» - (+</w:t>
      </w:r>
      <w:r w:rsidRPr="00923DDE">
        <w:rPr>
          <w:rFonts w:ascii="Times New Roman" w:hAnsi="Times New Roman"/>
          <w:b/>
          <w:sz w:val="24"/>
          <w:szCs w:val="24"/>
        </w:rPr>
        <w:t xml:space="preserve">) </w:t>
      </w:r>
      <w:r w:rsidR="00276466">
        <w:rPr>
          <w:rFonts w:ascii="Times New Roman" w:hAnsi="Times New Roman"/>
          <w:b/>
          <w:sz w:val="24"/>
          <w:szCs w:val="24"/>
        </w:rPr>
        <w:t>120 158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276466">
        <w:rPr>
          <w:rFonts w:ascii="Times New Roman" w:hAnsi="Times New Roman"/>
          <w:b/>
          <w:sz w:val="24"/>
          <w:szCs w:val="24"/>
        </w:rPr>
        <w:t xml:space="preserve"> рублей</w:t>
      </w:r>
      <w:r w:rsidR="009F715F" w:rsidRPr="00923DDE">
        <w:rPr>
          <w:rFonts w:ascii="Times New Roman" w:hAnsi="Times New Roman"/>
          <w:b/>
          <w:sz w:val="24"/>
          <w:szCs w:val="24"/>
        </w:rPr>
        <w:t>,</w:t>
      </w:r>
    </w:p>
    <w:p w:rsidR="00CC34D9" w:rsidRDefault="00CC34D9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A070F4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A070F4">
        <w:rPr>
          <w:rFonts w:ascii="Times New Roman" w:hAnsi="Times New Roman"/>
          <w:sz w:val="24"/>
          <w:szCs w:val="24"/>
        </w:rPr>
        <w:t>63 400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A070F4" w:rsidRDefault="00A070F4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«Закупка товаров, работ и услуг для муниципальных нужд» - (+) 56 758,00 рублей;</w:t>
      </w:r>
    </w:p>
    <w:p w:rsidR="00CC34D9" w:rsidRPr="00CC34D9" w:rsidRDefault="00CC34D9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введена строка:</w:t>
      </w:r>
    </w:p>
    <w:p w:rsidR="00276466" w:rsidRDefault="00276466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«Другие вопросы в области национальной экономики»</w:t>
      </w:r>
      <w:r w:rsidR="00687663">
        <w:rPr>
          <w:rFonts w:ascii="Times New Roman" w:hAnsi="Times New Roman"/>
          <w:b/>
          <w:sz w:val="24"/>
          <w:szCs w:val="24"/>
        </w:rPr>
        <w:t xml:space="preserve"> - (+) 2</w:t>
      </w:r>
      <w:r>
        <w:rPr>
          <w:rFonts w:ascii="Times New Roman" w:hAnsi="Times New Roman"/>
          <w:b/>
          <w:sz w:val="24"/>
          <w:szCs w:val="24"/>
        </w:rPr>
        <w:t>0 000,00 рублей,</w:t>
      </w:r>
    </w:p>
    <w:p w:rsidR="0054006D" w:rsidRPr="0054006D" w:rsidRDefault="0054006D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в области строительств, архитектуры и градостроительства» - (+) 20 000,00 рублей;</w:t>
      </w:r>
    </w:p>
    <w:p w:rsidR="00CC34D9" w:rsidRDefault="00276466" w:rsidP="0068766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9F715F" w:rsidRPr="000A7BA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="009F715F" w:rsidRPr="000A7BA8">
        <w:rPr>
          <w:rFonts w:ascii="Times New Roman" w:hAnsi="Times New Roman"/>
          <w:b/>
          <w:sz w:val="24"/>
          <w:szCs w:val="24"/>
        </w:rPr>
        <w:t xml:space="preserve">» - (+) </w:t>
      </w:r>
      <w:r>
        <w:rPr>
          <w:rFonts w:ascii="Times New Roman" w:hAnsi="Times New Roman"/>
          <w:b/>
          <w:sz w:val="24"/>
          <w:szCs w:val="24"/>
        </w:rPr>
        <w:t>52 000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CC34D9">
        <w:rPr>
          <w:rFonts w:ascii="Times New Roman" w:hAnsi="Times New Roman"/>
          <w:b/>
          <w:sz w:val="24"/>
          <w:szCs w:val="24"/>
        </w:rPr>
        <w:t xml:space="preserve"> рублей,</w:t>
      </w:r>
    </w:p>
    <w:p w:rsidR="0054006D" w:rsidRDefault="00CC34D9" w:rsidP="0068766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«</w:t>
      </w:r>
      <w:r w:rsidR="0054006D">
        <w:rPr>
          <w:rFonts w:ascii="Times New Roman" w:hAnsi="Times New Roman"/>
          <w:sz w:val="24"/>
          <w:szCs w:val="24"/>
        </w:rPr>
        <w:t>Уличное освещение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4006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2 000,00 рублей</w:t>
      </w:r>
      <w:r w:rsidR="0054006D">
        <w:rPr>
          <w:rFonts w:ascii="Times New Roman" w:hAnsi="Times New Roman"/>
          <w:sz w:val="24"/>
          <w:szCs w:val="24"/>
        </w:rPr>
        <w:t>;</w:t>
      </w:r>
    </w:p>
    <w:p w:rsidR="006C744C" w:rsidRPr="00687663" w:rsidRDefault="0054006D" w:rsidP="0068766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(+) 40 000,00 рублей</w:t>
      </w:r>
      <w:r w:rsidR="00CC34D9">
        <w:rPr>
          <w:rFonts w:ascii="Times New Roman" w:hAnsi="Times New Roman"/>
          <w:sz w:val="24"/>
          <w:szCs w:val="24"/>
        </w:rPr>
        <w:t>.</w:t>
      </w:r>
      <w:r w:rsidR="006C744C">
        <w:rPr>
          <w:rFonts w:ascii="Times New Roman" w:hAnsi="Times New Roman"/>
          <w:sz w:val="24"/>
          <w:szCs w:val="24"/>
        </w:rPr>
        <w:t xml:space="preserve">  </w:t>
      </w:r>
    </w:p>
    <w:p w:rsidR="000A7BA8" w:rsidRDefault="006C744C" w:rsidP="00687663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 Дефицит бюджета Симонтовского сельского поселения</w:t>
      </w:r>
      <w:r w:rsidR="00FB11FF">
        <w:rPr>
          <w:rFonts w:ascii="Times New Roman" w:hAnsi="Times New Roman"/>
          <w:sz w:val="24"/>
          <w:szCs w:val="24"/>
        </w:rPr>
        <w:t xml:space="preserve"> в результате вносимых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E86BBB">
        <w:rPr>
          <w:rFonts w:ascii="Times New Roman" w:hAnsi="Times New Roman"/>
          <w:sz w:val="24"/>
          <w:szCs w:val="24"/>
        </w:rPr>
        <w:t>составил</w:t>
      </w:r>
      <w:r w:rsidR="00FB11FF">
        <w:rPr>
          <w:rFonts w:ascii="Times New Roman" w:hAnsi="Times New Roman"/>
          <w:sz w:val="24"/>
          <w:szCs w:val="24"/>
        </w:rPr>
        <w:t xml:space="preserve"> </w:t>
      </w:r>
      <w:r w:rsidR="00687663">
        <w:rPr>
          <w:rFonts w:ascii="Times New Roman" w:hAnsi="Times New Roman"/>
          <w:b/>
          <w:sz w:val="24"/>
          <w:szCs w:val="24"/>
        </w:rPr>
        <w:t>84 758</w:t>
      </w:r>
      <w:r w:rsidR="00FB11FF" w:rsidRPr="00E86BBB">
        <w:rPr>
          <w:rFonts w:ascii="Times New Roman" w:hAnsi="Times New Roman"/>
          <w:b/>
          <w:sz w:val="24"/>
          <w:szCs w:val="24"/>
        </w:rPr>
        <w:t>,</w:t>
      </w:r>
      <w:r w:rsidR="00E86BBB" w:rsidRPr="00E86BBB">
        <w:rPr>
          <w:rFonts w:ascii="Times New Roman" w:hAnsi="Times New Roman"/>
          <w:b/>
          <w:sz w:val="24"/>
          <w:szCs w:val="24"/>
        </w:rPr>
        <w:t>0</w:t>
      </w:r>
      <w:r w:rsidR="00FB11FF" w:rsidRPr="00E86BBB">
        <w:rPr>
          <w:rFonts w:ascii="Times New Roman" w:hAnsi="Times New Roman"/>
          <w:b/>
          <w:sz w:val="24"/>
          <w:szCs w:val="24"/>
        </w:rPr>
        <w:t>0</w:t>
      </w:r>
      <w:r w:rsidR="00E86BBB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0A7BA8" w:rsidRDefault="0091626F" w:rsidP="003770A4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1626F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B97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4F0B9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6C744C">
        <w:rPr>
          <w:rFonts w:ascii="Times New Roman" w:hAnsi="Times New Roman"/>
          <w:sz w:val="24"/>
          <w:szCs w:val="24"/>
        </w:rPr>
        <w:t>2-25-82</w:t>
      </w:r>
    </w:p>
    <w:sectPr w:rsidR="006C744C" w:rsidRPr="005658F0" w:rsidSect="00A070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A7BA8"/>
    <w:rsid w:val="000C1854"/>
    <w:rsid w:val="000E4930"/>
    <w:rsid w:val="000F1D17"/>
    <w:rsid w:val="00276466"/>
    <w:rsid w:val="002C4FC3"/>
    <w:rsid w:val="00306E0F"/>
    <w:rsid w:val="0032223C"/>
    <w:rsid w:val="00352ACA"/>
    <w:rsid w:val="00367069"/>
    <w:rsid w:val="003770A4"/>
    <w:rsid w:val="00403404"/>
    <w:rsid w:val="00414C61"/>
    <w:rsid w:val="004F0B97"/>
    <w:rsid w:val="0054006D"/>
    <w:rsid w:val="00544480"/>
    <w:rsid w:val="005658F0"/>
    <w:rsid w:val="0068671C"/>
    <w:rsid w:val="00687663"/>
    <w:rsid w:val="006C744C"/>
    <w:rsid w:val="006E0773"/>
    <w:rsid w:val="007D4DC5"/>
    <w:rsid w:val="008F502E"/>
    <w:rsid w:val="00903B27"/>
    <w:rsid w:val="0091626F"/>
    <w:rsid w:val="00923DDE"/>
    <w:rsid w:val="009A11B8"/>
    <w:rsid w:val="009F715F"/>
    <w:rsid w:val="00A070F4"/>
    <w:rsid w:val="00B0542D"/>
    <w:rsid w:val="00CC34D9"/>
    <w:rsid w:val="00D31A6C"/>
    <w:rsid w:val="00DA46EE"/>
    <w:rsid w:val="00E4047F"/>
    <w:rsid w:val="00E84257"/>
    <w:rsid w:val="00E86BBB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27</cp:revision>
  <cp:lastPrinted>2014-05-13T23:39:00Z</cp:lastPrinted>
  <dcterms:created xsi:type="dcterms:W3CDTF">2013-03-01T23:15:00Z</dcterms:created>
  <dcterms:modified xsi:type="dcterms:W3CDTF">2014-03-31T22:35:00Z</dcterms:modified>
</cp:coreProperties>
</file>